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636A11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Assistant 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FB8B0BF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1B840B23" w:rsidR="002A7FE2" w:rsidRPr="000B72B5" w:rsidRDefault="00EE3223" w:rsidP="000B72B5">
            <w:pPr>
              <w:pStyle w:val="ListParagraph"/>
              <w:spacing w:before="240" w:after="120"/>
              <w:ind w:left="108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EE3223">
              <w:rPr>
                <w:rFonts w:ascii="Arial" w:eastAsia="Times New Roman" w:hAnsi="Arial"/>
                <w:b/>
                <w:noProof/>
                <w:sz w:val="24"/>
                <w:szCs w:val="24"/>
                <w:lang w:val="fr-FR"/>
              </w:rPr>
              <w:t>0716MSA160</w:t>
            </w:r>
            <w:r>
              <w:rPr>
                <w:rFonts w:ascii="Arial" w:eastAsia="Times New Roman" w:hAnsi="Arial"/>
                <w:b/>
                <w:noProof/>
                <w:sz w:val="24"/>
                <w:szCs w:val="24"/>
                <w:lang w:val="fr-FR"/>
              </w:rPr>
              <w:t>7</w:t>
            </w:r>
            <w:r w:rsidR="000B72B5" w:rsidRPr="000B72B5">
              <w:rPr>
                <w:rFonts w:ascii="Arial" w:eastAsia="Times New Roman" w:hAnsi="Arial"/>
                <w:b/>
                <w:noProof/>
                <w:sz w:val="24"/>
                <w:szCs w:val="24"/>
              </w:rPr>
              <w:t>. Comply with health and safety regulations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89C0189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8BCB5F0" w:rsidR="00465DE6" w:rsidRPr="00D36491" w:rsidRDefault="00EE3223" w:rsidP="0008405F">
            <w:pPr>
              <w:rPr>
                <w:rFonts w:ascii="Arial" w:hAnsi="Arial"/>
                <w:b/>
                <w:noProof/>
              </w:rPr>
            </w:pPr>
            <w:r w:rsidRPr="00EE3223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7</w:t>
            </w:r>
            <w:r w:rsidR="00D36491" w:rsidRPr="00D36491">
              <w:rPr>
                <w:rFonts w:ascii="Arial" w:hAnsi="Arial"/>
                <w:b/>
                <w:noProof/>
              </w:rPr>
              <w:t>. Comply with health and safety regulations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C1124E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C1124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C1124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B095795" w14:textId="77777777" w:rsidR="00547E13" w:rsidRPr="00C1124E" w:rsidRDefault="00547E13" w:rsidP="00C1124E">
            <w:pPr>
              <w:pStyle w:val="ListParagraph"/>
              <w:numPr>
                <w:ilvl w:val="0"/>
                <w:numId w:val="4"/>
              </w:numPr>
              <w:spacing w:after="245" w:line="243" w:lineRule="auto"/>
              <w:ind w:left="346" w:hanging="3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124E">
              <w:rPr>
                <w:rFonts w:ascii="Arial" w:hAnsi="Arial" w:cs="Arial"/>
                <w:sz w:val="22"/>
                <w:szCs w:val="22"/>
              </w:rPr>
              <w:t>Interpret health and safety regulations, standards and guidelines of an organization.</w:t>
            </w:r>
          </w:p>
          <w:p w14:paraId="2071BE08" w14:textId="77777777" w:rsidR="00547E13" w:rsidRPr="00C1124E" w:rsidRDefault="00547E13" w:rsidP="00C1124E">
            <w:pPr>
              <w:pStyle w:val="ListParagraph"/>
              <w:numPr>
                <w:ilvl w:val="0"/>
                <w:numId w:val="4"/>
              </w:numPr>
              <w:spacing w:after="245" w:line="243" w:lineRule="auto"/>
              <w:ind w:left="346" w:hanging="3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124E">
              <w:rPr>
                <w:rFonts w:ascii="Arial" w:hAnsi="Arial" w:cs="Arial"/>
                <w:sz w:val="22"/>
                <w:szCs w:val="22"/>
              </w:rPr>
              <w:t>Apply basic safety procedures.</w:t>
            </w:r>
          </w:p>
          <w:p w14:paraId="1911B79C" w14:textId="4693F6A6" w:rsidR="00465DE6" w:rsidRPr="00993BF9" w:rsidRDefault="00547E13" w:rsidP="00C1124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46" w:hanging="346"/>
              <w:rPr>
                <w:rFonts w:ascii="Arial" w:hAnsi="Arial" w:cs="Arial"/>
              </w:rPr>
            </w:pPr>
            <w:r w:rsidRPr="00C1124E">
              <w:rPr>
                <w:rFonts w:ascii="Arial" w:hAnsi="Arial" w:cs="Arial"/>
                <w:sz w:val="22"/>
                <w:szCs w:val="22"/>
              </w:rPr>
              <w:t>Apply basic emergency procedures</w:t>
            </w:r>
          </w:p>
        </w:tc>
      </w:tr>
      <w:tr w:rsidR="00465DE6" w:rsidRPr="004E69FB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0C0AE523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547E1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72E6E670" w14:textId="25DE1045" w:rsidR="00E43960" w:rsidRPr="00547E13" w:rsidRDefault="00547E13" w:rsidP="0070536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547E13">
              <w:rPr>
                <w:rFonts w:ascii="Arial" w:eastAsia="Arial" w:hAnsi="Arial" w:cs="Arial"/>
                <w:color w:val="000000"/>
              </w:rPr>
              <w:t>Identify chemical and electrical hazards.</w:t>
            </w:r>
          </w:p>
          <w:p w14:paraId="75CF1ED0" w14:textId="77777777" w:rsidR="00547E13" w:rsidRPr="00547E13" w:rsidRDefault="00547E13" w:rsidP="0070536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547E13">
              <w:rPr>
                <w:rFonts w:ascii="Arial" w:eastAsia="Arial" w:hAnsi="Arial" w:cs="Arial"/>
                <w:color w:val="000000"/>
              </w:rPr>
              <w:t>Identify appropriate personal protective equipment according to the task.</w:t>
            </w:r>
          </w:p>
          <w:p w14:paraId="2393D686" w14:textId="21F2C043" w:rsidR="00547E13" w:rsidRPr="008E3272" w:rsidRDefault="00547E13" w:rsidP="00547E13">
            <w:pPr>
              <w:pStyle w:val="ListParagraph"/>
              <w:spacing w:line="360" w:lineRule="auto"/>
            </w:pPr>
          </w:p>
        </w:tc>
      </w:tr>
      <w:tr w:rsidR="00465DE6" w:rsidRPr="004E69FB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2F7C855" w14:textId="77777777" w:rsidR="00705361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4B81C1F" w:rsidR="00FA00E6" w:rsidRPr="00AC406B" w:rsidRDefault="00ED0D4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D36491" w:rsidRPr="004E69FB" w14:paraId="6FC2BAFF" w14:textId="77777777" w:rsidTr="0008405F">
        <w:tc>
          <w:tcPr>
            <w:tcW w:w="2250" w:type="dxa"/>
          </w:tcPr>
          <w:p w14:paraId="38A06EE4" w14:textId="77777777" w:rsidR="00D36491" w:rsidRPr="004E69FB" w:rsidRDefault="00D36491" w:rsidP="00D3649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664F0F8C" w:rsidR="00D36491" w:rsidRPr="00D36491" w:rsidRDefault="00EE3223" w:rsidP="00D3649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E3223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7</w:t>
            </w:r>
            <w:r w:rsidR="00D36491" w:rsidRPr="00D36491">
              <w:rPr>
                <w:rFonts w:ascii="Arial" w:hAnsi="Arial"/>
                <w:b/>
                <w:noProof/>
              </w:rPr>
              <w:t>. Comply with health and safety regulations</w:t>
            </w:r>
          </w:p>
        </w:tc>
      </w:tr>
      <w:tr w:rsidR="00D36491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D36491" w:rsidRPr="004E69FB" w:rsidRDefault="00D36491" w:rsidP="00D3649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FC344E2" w14:textId="77777777" w:rsidR="00547E13" w:rsidRPr="00547E13" w:rsidRDefault="00547E13" w:rsidP="00657B60">
            <w:pPr>
              <w:pStyle w:val="ListParagraph"/>
              <w:numPr>
                <w:ilvl w:val="0"/>
                <w:numId w:val="6"/>
              </w:numPr>
              <w:spacing w:after="245" w:line="243" w:lineRule="auto"/>
              <w:ind w:left="316"/>
              <w:jc w:val="both"/>
              <w:rPr>
                <w:rFonts w:ascii="Arial" w:hAnsi="Arial" w:cs="Arial"/>
              </w:rPr>
            </w:pPr>
            <w:r w:rsidRPr="00547E13">
              <w:rPr>
                <w:rFonts w:ascii="Arial" w:hAnsi="Arial" w:cs="Arial"/>
              </w:rPr>
              <w:t>Interpret health and safety regulations, standards and guidelines of an organization.</w:t>
            </w:r>
          </w:p>
          <w:p w14:paraId="71365143" w14:textId="77777777" w:rsidR="00547E13" w:rsidRPr="00547E13" w:rsidRDefault="00547E13" w:rsidP="00657B60">
            <w:pPr>
              <w:pStyle w:val="ListParagraph"/>
              <w:numPr>
                <w:ilvl w:val="0"/>
                <w:numId w:val="6"/>
              </w:numPr>
              <w:spacing w:after="245" w:line="243" w:lineRule="auto"/>
              <w:ind w:left="316"/>
              <w:jc w:val="both"/>
              <w:rPr>
                <w:rFonts w:ascii="Arial" w:hAnsi="Arial" w:cs="Arial"/>
              </w:rPr>
            </w:pPr>
            <w:r w:rsidRPr="00547E13">
              <w:rPr>
                <w:rFonts w:ascii="Arial" w:hAnsi="Arial" w:cs="Arial"/>
              </w:rPr>
              <w:t>Apply basic safety procedures.</w:t>
            </w:r>
          </w:p>
          <w:p w14:paraId="21387C64" w14:textId="4BD87C43" w:rsidR="00D36491" w:rsidRPr="00030B20" w:rsidRDefault="00547E13" w:rsidP="00657B60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7E13">
              <w:rPr>
                <w:rFonts w:ascii="Arial" w:hAnsi="Arial" w:cs="Arial"/>
              </w:rPr>
              <w:t>Apply basic emergency procedures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30B20" w:rsidRPr="004E69FB" w14:paraId="0F8B15D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3CBAC3B" w14:textId="4A598185" w:rsidR="00030B20" w:rsidRPr="00547E13" w:rsidRDefault="00547E13" w:rsidP="00547E1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" w:name="_Hlk51069468"/>
            <w:r w:rsidRPr="00547E13"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chemical and electrical hazards.</w:t>
            </w:r>
          </w:p>
        </w:tc>
        <w:tc>
          <w:tcPr>
            <w:tcW w:w="1072" w:type="dxa"/>
            <w:vAlign w:val="center"/>
          </w:tcPr>
          <w:p w14:paraId="179B4ED8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4071994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5D228CE" w14:textId="07FDB7E5" w:rsidR="00030B20" w:rsidRPr="00AC406B" w:rsidRDefault="00547E13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547E13"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appropriate personal protective equipment according to the task.</w:t>
            </w:r>
          </w:p>
        </w:tc>
        <w:tc>
          <w:tcPr>
            <w:tcW w:w="1072" w:type="dxa"/>
            <w:vAlign w:val="center"/>
          </w:tcPr>
          <w:p w14:paraId="4A745428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9DBE8C3" w14:textId="77777777" w:rsidR="00A93F2C" w:rsidRDefault="00A93F2C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3E73C1BB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D018752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D36491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D36491" w:rsidRPr="004E69FB" w:rsidRDefault="00D36491" w:rsidP="00D364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630585D3" w:rsidR="00D36491" w:rsidRPr="00D36491" w:rsidRDefault="00EE3223" w:rsidP="00D36491">
            <w:pPr>
              <w:rPr>
                <w:rFonts w:cstheme="minorHAnsi"/>
                <w:b/>
                <w:bCs/>
              </w:rPr>
            </w:pPr>
            <w:r w:rsidRPr="00EE3223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7</w:t>
            </w:r>
            <w:r w:rsidR="00D36491" w:rsidRPr="00D36491">
              <w:rPr>
                <w:rFonts w:ascii="Arial" w:hAnsi="Arial"/>
                <w:b/>
                <w:noProof/>
              </w:rPr>
              <w:t>. Comply with health and safety regulations</w:t>
            </w:r>
          </w:p>
        </w:tc>
      </w:tr>
      <w:tr w:rsidR="00D36491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D36491" w:rsidRPr="004E69FB" w:rsidRDefault="00D36491" w:rsidP="00D364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D36491" w:rsidRPr="004E69FB" w:rsidRDefault="00D36491" w:rsidP="00D3649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D36491" w:rsidRPr="004E69FB" w:rsidRDefault="00D36491" w:rsidP="00D36491">
            <w:pPr>
              <w:rPr>
                <w:rFonts w:ascii="Calibri" w:hAnsi="Calibri" w:cs="Arial"/>
              </w:rPr>
            </w:pPr>
          </w:p>
          <w:p w14:paraId="35FB0B15" w14:textId="77777777" w:rsidR="00D36491" w:rsidRPr="004E69FB" w:rsidRDefault="00D36491" w:rsidP="00D3649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D36491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D36491" w:rsidRPr="004E69FB" w:rsidRDefault="00D36491" w:rsidP="00D364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D36491" w:rsidRPr="004E69FB" w:rsidRDefault="00D36491" w:rsidP="00D36491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D36491" w:rsidRPr="004E69FB" w:rsidRDefault="00D36491" w:rsidP="00D36491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A721E" id="Rectangle 44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8FEAE" id="Rectangle 4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52E7848" w14:textId="3B22518E" w:rsidR="00A93F2C" w:rsidRPr="00547E13" w:rsidRDefault="00A93F2C" w:rsidP="00657B60">
            <w:pPr>
              <w:pStyle w:val="ListParagraph"/>
              <w:numPr>
                <w:ilvl w:val="0"/>
                <w:numId w:val="41"/>
              </w:numPr>
              <w:spacing w:after="245" w:line="243" w:lineRule="auto"/>
              <w:ind w:left="496"/>
              <w:rPr>
                <w:rFonts w:ascii="Arial" w:hAnsi="Arial" w:cs="Arial"/>
              </w:rPr>
            </w:pPr>
            <w:r w:rsidRPr="00547E13">
              <w:rPr>
                <w:rFonts w:ascii="Arial" w:hAnsi="Arial" w:cs="Arial"/>
              </w:rPr>
              <w:t>Interpret health and safety regulations, standards and guidelines of an organization.</w:t>
            </w:r>
          </w:p>
          <w:p w14:paraId="72C94E0D" w14:textId="77777777" w:rsidR="00A93F2C" w:rsidRPr="00547E13" w:rsidRDefault="00A93F2C" w:rsidP="00657B60">
            <w:pPr>
              <w:pStyle w:val="ListParagraph"/>
              <w:numPr>
                <w:ilvl w:val="0"/>
                <w:numId w:val="41"/>
              </w:numPr>
              <w:spacing w:after="245" w:line="243" w:lineRule="auto"/>
              <w:ind w:left="496"/>
              <w:rPr>
                <w:rFonts w:ascii="Arial" w:hAnsi="Arial" w:cs="Arial"/>
              </w:rPr>
            </w:pPr>
            <w:r w:rsidRPr="00547E13">
              <w:rPr>
                <w:rFonts w:ascii="Arial" w:hAnsi="Arial" w:cs="Arial"/>
              </w:rPr>
              <w:t>Apply basic safety procedures.</w:t>
            </w:r>
          </w:p>
          <w:p w14:paraId="56BDD6FA" w14:textId="2FC43824" w:rsidR="00465DE6" w:rsidRPr="009875C1" w:rsidRDefault="00A93F2C" w:rsidP="00657B60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496"/>
              <w:rPr>
                <w:rFonts w:ascii="Arial" w:hAnsi="Arial" w:cs="Arial"/>
              </w:rPr>
            </w:pPr>
            <w:r w:rsidRPr="00547E13">
              <w:rPr>
                <w:rFonts w:ascii="Arial" w:hAnsi="Arial" w:cs="Arial"/>
              </w:rPr>
              <w:t>Apply basic emergency procedures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A371F" w:rsidRPr="004E69FB" w14:paraId="027C7F2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2C1642F5" w:rsidR="006A371F" w:rsidRPr="00BE108B" w:rsidRDefault="00A93F2C" w:rsidP="00993217">
            <w:pPr>
              <w:rPr>
                <w:rFonts w:ascii="Arial" w:hAnsi="Arial"/>
                <w:sz w:val="22"/>
                <w:szCs w:val="22"/>
              </w:rPr>
            </w:pPr>
            <w:r w:rsidRPr="00547E13">
              <w:rPr>
                <w:rFonts w:ascii="Arial" w:eastAsia="Arial" w:hAnsi="Arial" w:cs="Arial"/>
                <w:color w:val="000000"/>
              </w:rPr>
              <w:t>Identif</w:t>
            </w:r>
            <w:r>
              <w:rPr>
                <w:rFonts w:ascii="Arial" w:eastAsia="Arial" w:hAnsi="Arial" w:cs="Arial"/>
                <w:color w:val="000000"/>
              </w:rPr>
              <w:t>ied</w:t>
            </w:r>
            <w:r w:rsidRPr="00547E13">
              <w:rPr>
                <w:rFonts w:ascii="Arial" w:eastAsia="Arial" w:hAnsi="Arial" w:cs="Arial"/>
                <w:color w:val="000000"/>
              </w:rPr>
              <w:t xml:space="preserve"> chemical and electrical hazards.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703BA1C9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1653E8CA" w:rsidR="006A371F" w:rsidRPr="00BE108B" w:rsidRDefault="00A93F2C" w:rsidP="00993217">
            <w:pPr>
              <w:rPr>
                <w:rFonts w:ascii="Arial" w:hAnsi="Arial"/>
                <w:sz w:val="22"/>
                <w:szCs w:val="22"/>
              </w:rPr>
            </w:pPr>
            <w:r w:rsidRPr="00547E13">
              <w:rPr>
                <w:rFonts w:ascii="Arial" w:eastAsia="Arial" w:hAnsi="Arial" w:cs="Arial"/>
                <w:color w:val="000000"/>
              </w:rPr>
              <w:t>Identif</w:t>
            </w:r>
            <w:r>
              <w:rPr>
                <w:rFonts w:ascii="Arial" w:eastAsia="Arial" w:hAnsi="Arial" w:cs="Arial"/>
                <w:color w:val="000000"/>
              </w:rPr>
              <w:t>ied</w:t>
            </w:r>
            <w:r w:rsidRPr="00547E13">
              <w:rPr>
                <w:rFonts w:ascii="Arial" w:eastAsia="Arial" w:hAnsi="Arial" w:cs="Arial"/>
                <w:color w:val="000000"/>
              </w:rPr>
              <w:t xml:space="preserve"> appropriate personal protective equipment according to the task.</w:t>
            </w:r>
          </w:p>
        </w:tc>
        <w:tc>
          <w:tcPr>
            <w:tcW w:w="632" w:type="dxa"/>
            <w:vAlign w:val="center"/>
          </w:tcPr>
          <w:p w14:paraId="29AB3017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106C2645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7055797D" w:rsidR="006A371F" w:rsidRPr="00A93F2C" w:rsidRDefault="006A371F" w:rsidP="00993217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vAlign w:val="center"/>
          </w:tcPr>
          <w:p w14:paraId="37EC33D0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C51A654" w14:textId="77777777" w:rsidR="00A93F2C" w:rsidRDefault="00A93F2C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F4CC28C" w14:textId="77777777" w:rsidR="00A93F2C" w:rsidRDefault="00A93F2C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6366F18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A2C3824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D36491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D36491" w:rsidRPr="004E69FB" w:rsidRDefault="00D36491" w:rsidP="00D364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EE52FEE" w:rsidR="00D36491" w:rsidRPr="00D36491" w:rsidRDefault="00B67979" w:rsidP="00D36491">
            <w:pPr>
              <w:rPr>
                <w:rFonts w:cstheme="minorHAnsi"/>
                <w:b/>
                <w:bCs/>
              </w:rPr>
            </w:pPr>
            <w:r w:rsidRPr="00B67979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7</w:t>
            </w:r>
            <w:r w:rsidR="00D36491" w:rsidRPr="00D36491">
              <w:rPr>
                <w:rFonts w:ascii="Arial" w:hAnsi="Arial"/>
                <w:b/>
                <w:noProof/>
              </w:rPr>
              <w:t>. Comply with health and safety regulations</w:t>
            </w:r>
          </w:p>
        </w:tc>
      </w:tr>
      <w:tr w:rsidR="00D36491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D36491" w:rsidRPr="004E69FB" w:rsidRDefault="00D36491" w:rsidP="00D364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D36491" w:rsidRPr="004E69FB" w:rsidRDefault="00D36491" w:rsidP="00D3649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D36491" w:rsidRPr="004E69FB" w:rsidRDefault="00D36491" w:rsidP="00D36491">
            <w:pPr>
              <w:rPr>
                <w:rFonts w:ascii="Calibri" w:hAnsi="Calibri" w:cs="Arial"/>
              </w:rPr>
            </w:pPr>
          </w:p>
          <w:p w14:paraId="66472E2B" w14:textId="79D8301A" w:rsidR="00D36491" w:rsidRPr="004E69FB" w:rsidRDefault="00D36491" w:rsidP="00D3649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D36491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D36491" w:rsidRPr="004E69FB" w:rsidRDefault="00D36491" w:rsidP="00D364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D36491" w:rsidRPr="004E69FB" w:rsidRDefault="00D36491" w:rsidP="00D36491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D36491" w:rsidRPr="004E69FB" w:rsidRDefault="00D36491" w:rsidP="00D36491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37C08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99678" id="Rectangle 1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D36491" w:rsidRPr="004E69FB" w:rsidRDefault="00D36491" w:rsidP="00D36491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D36491" w:rsidRPr="004E69FB" w:rsidRDefault="00D36491" w:rsidP="00D3649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74C98D6D" w:rsidR="00465DE6" w:rsidRPr="00F57700" w:rsidRDefault="00A93F2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 hazard?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72D56A60" w:rsidR="00465DE6" w:rsidRPr="009126BF" w:rsidRDefault="00A93F2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PPE?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4972383" w:rsidR="00465DE6" w:rsidRPr="00F57700" w:rsidRDefault="00A93F2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is PPE important?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87C16EE" w:rsidR="00465DE6" w:rsidRPr="009126BF" w:rsidRDefault="00A93F2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AF1A3C">
              <w:rPr>
                <w:rFonts w:ascii="Arial" w:hAnsi="Arial" w:cs="Arial"/>
                <w:sz w:val="22"/>
                <w:szCs w:val="22"/>
              </w:rPr>
              <w:t>is fire triangle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2EFD0136" w:rsidR="00465DE6" w:rsidRPr="009126BF" w:rsidRDefault="00AF1A3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safety signs used for?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3FB83" w14:textId="77777777" w:rsidR="00F64933" w:rsidRDefault="00F64933">
      <w:pPr>
        <w:spacing w:after="0" w:line="240" w:lineRule="auto"/>
      </w:pPr>
      <w:r>
        <w:separator/>
      </w:r>
    </w:p>
  </w:endnote>
  <w:endnote w:type="continuationSeparator" w:id="0">
    <w:p w14:paraId="1FF05F4D" w14:textId="77777777" w:rsidR="00F64933" w:rsidRDefault="00F64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61A91" w14:textId="77777777" w:rsidR="00F64933" w:rsidRDefault="00F64933">
      <w:pPr>
        <w:spacing w:after="0" w:line="240" w:lineRule="auto"/>
      </w:pPr>
      <w:r>
        <w:separator/>
      </w:r>
    </w:p>
  </w:footnote>
  <w:footnote w:type="continuationSeparator" w:id="0">
    <w:p w14:paraId="42F1D120" w14:textId="77777777" w:rsidR="00F64933" w:rsidRDefault="00F64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94CE2"/>
    <w:multiLevelType w:val="hybridMultilevel"/>
    <w:tmpl w:val="79F08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51370"/>
    <w:multiLevelType w:val="hybridMultilevel"/>
    <w:tmpl w:val="A2ECBE80"/>
    <w:lvl w:ilvl="0" w:tplc="E2D21498">
      <w:start w:val="1"/>
      <w:numFmt w:val="decimal"/>
      <w:lvlText w:val="%1."/>
      <w:lvlJc w:val="left"/>
      <w:pPr>
        <w:ind w:left="1067" w:hanging="360"/>
      </w:pPr>
      <w:rPr>
        <w:rFonts w:ascii="Arial" w:hAnsi="Arial" w:cs="Arial" w:hint="default"/>
        <w:b w:val="0"/>
        <w:bCs/>
        <w:i w:val="0"/>
        <w:iCs w:val="0"/>
        <w:spacing w:val="-1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16"/>
  </w:num>
  <w:num w:numId="2" w16cid:durableId="815335595">
    <w:abstractNumId w:val="3"/>
  </w:num>
  <w:num w:numId="3" w16cid:durableId="618144028">
    <w:abstractNumId w:val="40"/>
  </w:num>
  <w:num w:numId="4" w16cid:durableId="852458278">
    <w:abstractNumId w:val="13"/>
  </w:num>
  <w:num w:numId="5" w16cid:durableId="445780480">
    <w:abstractNumId w:val="7"/>
  </w:num>
  <w:num w:numId="6" w16cid:durableId="1980919991">
    <w:abstractNumId w:val="29"/>
  </w:num>
  <w:num w:numId="7" w16cid:durableId="789323365">
    <w:abstractNumId w:val="38"/>
  </w:num>
  <w:num w:numId="8" w16cid:durableId="367875751">
    <w:abstractNumId w:val="1"/>
  </w:num>
  <w:num w:numId="9" w16cid:durableId="716320317">
    <w:abstractNumId w:val="36"/>
  </w:num>
  <w:num w:numId="10" w16cid:durableId="743919727">
    <w:abstractNumId w:val="19"/>
  </w:num>
  <w:num w:numId="11" w16cid:durableId="1492674364">
    <w:abstractNumId w:val="37"/>
  </w:num>
  <w:num w:numId="12" w16cid:durableId="1149443272">
    <w:abstractNumId w:val="17"/>
  </w:num>
  <w:num w:numId="13" w16cid:durableId="1786774698">
    <w:abstractNumId w:val="10"/>
  </w:num>
  <w:num w:numId="14" w16cid:durableId="1318343194">
    <w:abstractNumId w:val="34"/>
  </w:num>
  <w:num w:numId="15" w16cid:durableId="2056347820">
    <w:abstractNumId w:val="15"/>
  </w:num>
  <w:num w:numId="16" w16cid:durableId="860707447">
    <w:abstractNumId w:val="12"/>
  </w:num>
  <w:num w:numId="17" w16cid:durableId="1911693710">
    <w:abstractNumId w:val="0"/>
  </w:num>
  <w:num w:numId="18" w16cid:durableId="737749751">
    <w:abstractNumId w:val="24"/>
  </w:num>
  <w:num w:numId="19" w16cid:durableId="359554525">
    <w:abstractNumId w:val="9"/>
  </w:num>
  <w:num w:numId="20" w16cid:durableId="518348595">
    <w:abstractNumId w:val="20"/>
  </w:num>
  <w:num w:numId="21" w16cid:durableId="1874540941">
    <w:abstractNumId w:val="39"/>
  </w:num>
  <w:num w:numId="22" w16cid:durableId="465896986">
    <w:abstractNumId w:val="23"/>
  </w:num>
  <w:num w:numId="23" w16cid:durableId="1132671155">
    <w:abstractNumId w:val="28"/>
  </w:num>
  <w:num w:numId="24" w16cid:durableId="1562792623">
    <w:abstractNumId w:val="5"/>
  </w:num>
  <w:num w:numId="25" w16cid:durableId="1958633680">
    <w:abstractNumId w:val="35"/>
  </w:num>
  <w:num w:numId="26" w16cid:durableId="1752658756">
    <w:abstractNumId w:val="8"/>
  </w:num>
  <w:num w:numId="27" w16cid:durableId="597300759">
    <w:abstractNumId w:val="27"/>
  </w:num>
  <w:num w:numId="28" w16cid:durableId="102768012">
    <w:abstractNumId w:val="26"/>
  </w:num>
  <w:num w:numId="29" w16cid:durableId="1143232004">
    <w:abstractNumId w:val="32"/>
  </w:num>
  <w:num w:numId="30" w16cid:durableId="558128942">
    <w:abstractNumId w:val="25"/>
  </w:num>
  <w:num w:numId="31" w16cid:durableId="1881896935">
    <w:abstractNumId w:val="33"/>
  </w:num>
  <w:num w:numId="32" w16cid:durableId="1995259142">
    <w:abstractNumId w:val="4"/>
  </w:num>
  <w:num w:numId="33" w16cid:durableId="453788326">
    <w:abstractNumId w:val="14"/>
  </w:num>
  <w:num w:numId="34" w16cid:durableId="251401398">
    <w:abstractNumId w:val="30"/>
  </w:num>
  <w:num w:numId="35" w16cid:durableId="1509172693">
    <w:abstractNumId w:val="22"/>
  </w:num>
  <w:num w:numId="36" w16cid:durableId="809130795">
    <w:abstractNumId w:val="21"/>
  </w:num>
  <w:num w:numId="37" w16cid:durableId="1968008440">
    <w:abstractNumId w:val="11"/>
  </w:num>
  <w:num w:numId="38" w16cid:durableId="171266221">
    <w:abstractNumId w:val="31"/>
  </w:num>
  <w:num w:numId="39" w16cid:durableId="1134131657">
    <w:abstractNumId w:val="18"/>
  </w:num>
  <w:num w:numId="40" w16cid:durableId="1839299719">
    <w:abstractNumId w:val="6"/>
  </w:num>
  <w:num w:numId="41" w16cid:durableId="1598557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0B49CD"/>
    <w:rsid w:val="000B72B5"/>
    <w:rsid w:val="000D72C1"/>
    <w:rsid w:val="0012742C"/>
    <w:rsid w:val="00166D2F"/>
    <w:rsid w:val="00171471"/>
    <w:rsid w:val="0019195A"/>
    <w:rsid w:val="001B0F7B"/>
    <w:rsid w:val="001B1594"/>
    <w:rsid w:val="00224118"/>
    <w:rsid w:val="00237A67"/>
    <w:rsid w:val="00280DE2"/>
    <w:rsid w:val="002A7FE2"/>
    <w:rsid w:val="002C3DE6"/>
    <w:rsid w:val="00324DDA"/>
    <w:rsid w:val="00336E88"/>
    <w:rsid w:val="003853B9"/>
    <w:rsid w:val="003A20B4"/>
    <w:rsid w:val="003B0B2F"/>
    <w:rsid w:val="003F1237"/>
    <w:rsid w:val="00415697"/>
    <w:rsid w:val="004356F9"/>
    <w:rsid w:val="004528A7"/>
    <w:rsid w:val="00465DE6"/>
    <w:rsid w:val="004C1CD6"/>
    <w:rsid w:val="004F0388"/>
    <w:rsid w:val="004F3D10"/>
    <w:rsid w:val="005019F0"/>
    <w:rsid w:val="005159D1"/>
    <w:rsid w:val="0053114E"/>
    <w:rsid w:val="00547E13"/>
    <w:rsid w:val="005B58B3"/>
    <w:rsid w:val="00603DCC"/>
    <w:rsid w:val="00631986"/>
    <w:rsid w:val="0063799B"/>
    <w:rsid w:val="00657B60"/>
    <w:rsid w:val="006647B8"/>
    <w:rsid w:val="006840AA"/>
    <w:rsid w:val="006A371F"/>
    <w:rsid w:val="006D0AD1"/>
    <w:rsid w:val="006E7619"/>
    <w:rsid w:val="006F118A"/>
    <w:rsid w:val="00704A7B"/>
    <w:rsid w:val="00705361"/>
    <w:rsid w:val="007109AE"/>
    <w:rsid w:val="00744CC5"/>
    <w:rsid w:val="00797203"/>
    <w:rsid w:val="007E65DF"/>
    <w:rsid w:val="00801512"/>
    <w:rsid w:val="00803C2F"/>
    <w:rsid w:val="008141D1"/>
    <w:rsid w:val="0084160A"/>
    <w:rsid w:val="008E3272"/>
    <w:rsid w:val="008F6ED0"/>
    <w:rsid w:val="0097541B"/>
    <w:rsid w:val="00983DE2"/>
    <w:rsid w:val="00993217"/>
    <w:rsid w:val="00993BF9"/>
    <w:rsid w:val="009C5103"/>
    <w:rsid w:val="00A45482"/>
    <w:rsid w:val="00A76610"/>
    <w:rsid w:val="00A93F2C"/>
    <w:rsid w:val="00A966DB"/>
    <w:rsid w:val="00AF1A3C"/>
    <w:rsid w:val="00AF6B94"/>
    <w:rsid w:val="00B2478D"/>
    <w:rsid w:val="00B642FA"/>
    <w:rsid w:val="00B67979"/>
    <w:rsid w:val="00BD522A"/>
    <w:rsid w:val="00BE565C"/>
    <w:rsid w:val="00C1124E"/>
    <w:rsid w:val="00CA6E57"/>
    <w:rsid w:val="00CE7F1D"/>
    <w:rsid w:val="00CF685A"/>
    <w:rsid w:val="00D36491"/>
    <w:rsid w:val="00D664A9"/>
    <w:rsid w:val="00D802A8"/>
    <w:rsid w:val="00DC21B9"/>
    <w:rsid w:val="00DE4078"/>
    <w:rsid w:val="00E43960"/>
    <w:rsid w:val="00E462BC"/>
    <w:rsid w:val="00E5549B"/>
    <w:rsid w:val="00E77C7E"/>
    <w:rsid w:val="00EA3D76"/>
    <w:rsid w:val="00ED0D45"/>
    <w:rsid w:val="00ED6621"/>
    <w:rsid w:val="00EE3223"/>
    <w:rsid w:val="00F11759"/>
    <w:rsid w:val="00F368FA"/>
    <w:rsid w:val="00F644AE"/>
    <w:rsid w:val="00F64933"/>
    <w:rsid w:val="00F81E11"/>
    <w:rsid w:val="00FA00E6"/>
    <w:rsid w:val="00FB4ED6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2024-11-06T04:45:00Z</dcterms:created>
  <dcterms:modified xsi:type="dcterms:W3CDTF">2024-11-11T10:34:00Z</dcterms:modified>
</cp:coreProperties>
</file>